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D2391" w14:textId="02DD1C66" w:rsidR="00881A11" w:rsidRDefault="00881A11" w:rsidP="00881A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</w:pPr>
      <w:r w:rsidRPr="00A329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Minuta ședinței ordinare din data de </w:t>
      </w:r>
      <w:r w:rsidR="00B47B5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16</w:t>
      </w:r>
      <w:r w:rsidRPr="00A329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.0</w:t>
      </w:r>
      <w:r w:rsidR="00B47B5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4</w:t>
      </w:r>
      <w:r w:rsidRPr="00A329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.2026, ora </w:t>
      </w:r>
      <w:bookmarkStart w:id="0" w:name="_Hlk187760277"/>
      <w:r w:rsidRPr="00A329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1</w:t>
      </w:r>
      <w:r w:rsidR="00B47B5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0</w:t>
      </w:r>
      <w:r w:rsidRPr="00A329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:</w:t>
      </w:r>
      <w:bookmarkEnd w:id="0"/>
      <w:r w:rsidRPr="00A329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00</w:t>
      </w:r>
    </w:p>
    <w:p w14:paraId="7B6B2D0E" w14:textId="77777777" w:rsidR="00B47B51" w:rsidRPr="00A32977" w:rsidRDefault="00B47B51" w:rsidP="00881A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</w:pPr>
    </w:p>
    <w:p w14:paraId="4A31AC71" w14:textId="455EF88C" w:rsidR="00B47B51" w:rsidRPr="00B47B51" w:rsidRDefault="00B47B51" w:rsidP="00B47B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47B51">
        <w:rPr>
          <w:rFonts w:ascii="Times New Roman" w:hAnsi="Times New Roman" w:cs="Times New Roman"/>
          <w:sz w:val="24"/>
          <w:szCs w:val="24"/>
        </w:rPr>
        <w:t>În temeiul articolului 134 alin. (1), lit. a) din Ordonanța de Urgență nr. 57/2019 privind Codul Administrativ, cu modificările și completările ulterioare, prin Dispoziția nr. 63 din 14 Aprilie 2026 Primarul comunei Dragalina a convocat membrii Consiliului Local al comunei Dragalina în ședință extraordinară. Ședința se desfășoară Ședința se desfășoară în sala de ședință din sediul Primăriei Comunei Dragalina.</w:t>
      </w:r>
    </w:p>
    <w:p w14:paraId="23B21939" w14:textId="77777777" w:rsidR="00B47B51" w:rsidRPr="00B47B51" w:rsidRDefault="00B47B51" w:rsidP="00B47B51">
      <w:pPr>
        <w:rPr>
          <w:rFonts w:ascii="Times New Roman" w:hAnsi="Times New Roman" w:cs="Times New Roman"/>
          <w:sz w:val="24"/>
          <w:szCs w:val="24"/>
        </w:rPr>
      </w:pPr>
      <w:r w:rsidRPr="00B47B51">
        <w:rPr>
          <w:rFonts w:ascii="Times New Roman" w:hAnsi="Times New Roman" w:cs="Times New Roman"/>
          <w:sz w:val="24"/>
          <w:szCs w:val="24"/>
        </w:rPr>
        <w:t xml:space="preserve"> Secretarul general al comunei Dragalina face prezența membrilor Consiliului Local: </w:t>
      </w:r>
    </w:p>
    <w:p w14:paraId="470FD84B" w14:textId="77777777" w:rsidR="00B47B51" w:rsidRPr="00B47B51" w:rsidRDefault="00B47B51" w:rsidP="00B47B51">
      <w:pPr>
        <w:rPr>
          <w:rFonts w:ascii="Times New Roman" w:hAnsi="Times New Roman" w:cs="Times New Roman"/>
          <w:sz w:val="24"/>
          <w:szCs w:val="24"/>
        </w:rPr>
      </w:pPr>
      <w:r w:rsidRPr="00B47B51">
        <w:rPr>
          <w:rFonts w:ascii="Times New Roman" w:hAnsi="Times New Roman" w:cs="Times New Roman"/>
          <w:sz w:val="24"/>
          <w:szCs w:val="24"/>
        </w:rPr>
        <w:t>Prezenți: Vasile BALTAC, Marin BALTAG, Cătălin-Ionuț BOGDAN, Florian BUDU, Ionela-Claudia CURELEA, Eduard-Dan DUMITRU, Cosmin IORDĂCHESCU, Cristian ISMANĂ, Mircea-Manuel LAZĂR, Tiberiu-Adrian STANCU, Ionuț-Sorin STOICA, Vasilica TRIFU, Gheorghe TUDOR</w:t>
      </w:r>
    </w:p>
    <w:p w14:paraId="2B87EEA7" w14:textId="77777777" w:rsidR="00B47B51" w:rsidRPr="00B47B51" w:rsidRDefault="00B47B51" w:rsidP="00B47B51">
      <w:pPr>
        <w:rPr>
          <w:rFonts w:ascii="Times New Roman" w:hAnsi="Times New Roman" w:cs="Times New Roman"/>
          <w:sz w:val="24"/>
          <w:szCs w:val="24"/>
        </w:rPr>
      </w:pPr>
      <w:r w:rsidRPr="00B47B51">
        <w:rPr>
          <w:rFonts w:ascii="Times New Roman" w:hAnsi="Times New Roman" w:cs="Times New Roman"/>
          <w:sz w:val="24"/>
          <w:szCs w:val="24"/>
        </w:rPr>
        <w:t xml:space="preserve"> Absenți: Alina-Lidia ONEA (nemotivat), Alexandru OPREA (nemotivat)</w:t>
      </w:r>
    </w:p>
    <w:p w14:paraId="2F004884" w14:textId="77777777" w:rsidR="00B47B51" w:rsidRPr="00B47B51" w:rsidRDefault="00B47B51" w:rsidP="00B47B51">
      <w:pPr>
        <w:rPr>
          <w:rFonts w:ascii="Times New Roman" w:hAnsi="Times New Roman" w:cs="Times New Roman"/>
          <w:sz w:val="24"/>
          <w:szCs w:val="24"/>
        </w:rPr>
      </w:pPr>
      <w:r w:rsidRPr="00B47B51">
        <w:rPr>
          <w:rFonts w:ascii="Times New Roman" w:hAnsi="Times New Roman" w:cs="Times New Roman"/>
          <w:sz w:val="24"/>
          <w:szCs w:val="24"/>
        </w:rPr>
        <w:t xml:space="preserve"> Rezultat prezenți: 13 consilieri locali </w:t>
      </w:r>
    </w:p>
    <w:p w14:paraId="1FEDBDB5" w14:textId="77777777" w:rsidR="00B47B51" w:rsidRPr="00B47B51" w:rsidRDefault="00B47B51" w:rsidP="00B47B51">
      <w:pPr>
        <w:rPr>
          <w:rFonts w:ascii="Times New Roman" w:hAnsi="Times New Roman" w:cs="Times New Roman"/>
          <w:sz w:val="24"/>
          <w:szCs w:val="24"/>
        </w:rPr>
      </w:pPr>
      <w:r w:rsidRPr="00B47B51">
        <w:rPr>
          <w:rFonts w:ascii="Times New Roman" w:hAnsi="Times New Roman" w:cs="Times New Roman"/>
          <w:sz w:val="24"/>
          <w:szCs w:val="24"/>
        </w:rPr>
        <w:t>Rezultat absenți nemotivat: 2 consilieri locali</w:t>
      </w:r>
    </w:p>
    <w:p w14:paraId="2AE79588" w14:textId="3F8237A5" w:rsidR="00881A11" w:rsidRDefault="00881A11" w:rsidP="00B47B51">
      <w:pPr>
        <w:rPr>
          <w:rFonts w:ascii="Times New Roman" w:hAnsi="Times New Roman" w:cs="Times New Roman"/>
          <w:sz w:val="24"/>
          <w:szCs w:val="24"/>
          <w:lang w:eastAsia="ro-RO"/>
        </w:rPr>
      </w:pPr>
      <w:r w:rsidRPr="00A32977">
        <w:rPr>
          <w:rFonts w:ascii="Times New Roman" w:hAnsi="Times New Roman" w:cs="Times New Roman"/>
          <w:sz w:val="24"/>
          <w:szCs w:val="24"/>
          <w:lang w:eastAsia="ro-RO"/>
        </w:rPr>
        <w:t xml:space="preserve">Ordinea de zi a ședinței conține un număr de </w:t>
      </w:r>
      <w:r w:rsidR="00B47B51">
        <w:rPr>
          <w:rFonts w:ascii="Times New Roman" w:hAnsi="Times New Roman" w:cs="Times New Roman"/>
          <w:sz w:val="24"/>
          <w:szCs w:val="24"/>
          <w:lang w:eastAsia="ro-RO"/>
        </w:rPr>
        <w:t>1</w:t>
      </w:r>
      <w:r w:rsidRPr="00A32977">
        <w:rPr>
          <w:rFonts w:ascii="Times New Roman" w:hAnsi="Times New Roman" w:cs="Times New Roman"/>
          <w:sz w:val="24"/>
          <w:szCs w:val="24"/>
          <w:lang w:eastAsia="ro-RO"/>
        </w:rPr>
        <w:t xml:space="preserve"> proiect de H.C.L după cum urmează:</w:t>
      </w:r>
    </w:p>
    <w:p w14:paraId="155B963E" w14:textId="1711DE43" w:rsidR="00B47B51" w:rsidRPr="00B47B51" w:rsidRDefault="00B47B51" w:rsidP="00B47B51">
      <w:pPr>
        <w:rPr>
          <w:rFonts w:ascii="Times New Roman" w:hAnsi="Times New Roman" w:cs="Times New Roman"/>
          <w:sz w:val="24"/>
          <w:szCs w:val="24"/>
          <w:lang w:eastAsia="ro-RO"/>
        </w:rPr>
      </w:pPr>
      <w:r w:rsidRPr="00B47B51">
        <w:rPr>
          <w:rFonts w:ascii="Times New Roman" w:hAnsi="Times New Roman" w:cs="Times New Roman"/>
          <w:sz w:val="24"/>
          <w:szCs w:val="24"/>
        </w:rPr>
        <w:t>(1) Proiectul nr. 44 din 08.04.2026 privind aprobarea reorganizării aparatului de specialitate al Primarului Comunei Dragalina, Județul Călărași , precum și pentru aprobarea organigramei și a ștatului de funcții</w:t>
      </w:r>
    </w:p>
    <w:p w14:paraId="11605F3F" w14:textId="77777777" w:rsidR="00881A11" w:rsidRPr="00A32977" w:rsidRDefault="00881A11" w:rsidP="00881A11">
      <w:pPr>
        <w:rPr>
          <w:rFonts w:ascii="Times New Roman" w:hAnsi="Times New Roman" w:cs="Times New Roman"/>
          <w:sz w:val="24"/>
          <w:szCs w:val="24"/>
          <w:lang w:eastAsia="ro-RO"/>
        </w:rPr>
      </w:pPr>
      <w:r w:rsidRPr="00A32977">
        <w:rPr>
          <w:rFonts w:ascii="Times New Roman" w:hAnsi="Times New Roman" w:cs="Times New Roman"/>
          <w:sz w:val="24"/>
          <w:szCs w:val="24"/>
          <w:lang w:eastAsia="ro-RO"/>
        </w:rPr>
        <w:t>Se  aprobă ordinea de zi propusă.</w:t>
      </w:r>
    </w:p>
    <w:p w14:paraId="2D9E9DE5" w14:textId="636AB740" w:rsidR="00881A11" w:rsidRPr="00A32977" w:rsidRDefault="00B47B51" w:rsidP="00881A11">
      <w:pPr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>Este</w:t>
      </w:r>
      <w:r w:rsidR="00881A11" w:rsidRPr="00A32977">
        <w:rPr>
          <w:rFonts w:ascii="Times New Roman" w:hAnsi="Times New Roman" w:cs="Times New Roman"/>
          <w:sz w:val="24"/>
          <w:szCs w:val="24"/>
          <w:lang w:eastAsia="ro-RO"/>
        </w:rPr>
        <w:t xml:space="preserve"> dezbătut proiec</w:t>
      </w:r>
      <w:r>
        <w:rPr>
          <w:rFonts w:ascii="Times New Roman" w:hAnsi="Times New Roman" w:cs="Times New Roman"/>
          <w:sz w:val="24"/>
          <w:szCs w:val="24"/>
          <w:lang w:eastAsia="ro-RO"/>
        </w:rPr>
        <w:t>tul</w:t>
      </w:r>
      <w:r w:rsidR="00881A11" w:rsidRPr="00A32977">
        <w:rPr>
          <w:rFonts w:ascii="Times New Roman" w:hAnsi="Times New Roman" w:cs="Times New Roman"/>
          <w:sz w:val="24"/>
          <w:szCs w:val="24"/>
          <w:lang w:eastAsia="ro-RO"/>
        </w:rPr>
        <w:t xml:space="preserve"> de H.C.L. propus și </w:t>
      </w:r>
      <w:r>
        <w:rPr>
          <w:rFonts w:ascii="Times New Roman" w:hAnsi="Times New Roman" w:cs="Times New Roman"/>
          <w:sz w:val="24"/>
          <w:szCs w:val="24"/>
          <w:lang w:eastAsia="ro-RO"/>
        </w:rPr>
        <w:t>este</w:t>
      </w:r>
      <w:r w:rsidR="00881A11" w:rsidRPr="00A32977">
        <w:rPr>
          <w:rFonts w:ascii="Times New Roman" w:hAnsi="Times New Roman" w:cs="Times New Roman"/>
          <w:sz w:val="24"/>
          <w:szCs w:val="24"/>
          <w:lang w:eastAsia="ro-RO"/>
        </w:rPr>
        <w:t xml:space="preserve"> aprobat.</w:t>
      </w:r>
    </w:p>
    <w:p w14:paraId="391C13AA" w14:textId="77777777" w:rsidR="00881A11" w:rsidRPr="00A32977" w:rsidRDefault="00881A11" w:rsidP="00881A11">
      <w:pPr>
        <w:rPr>
          <w:rFonts w:ascii="Times New Roman" w:hAnsi="Times New Roman" w:cs="Times New Roman"/>
          <w:sz w:val="24"/>
          <w:szCs w:val="24"/>
          <w:lang w:eastAsia="ro-RO"/>
        </w:rPr>
      </w:pPr>
      <w:r w:rsidRPr="00A32977">
        <w:rPr>
          <w:rFonts w:ascii="Times New Roman" w:hAnsi="Times New Roman" w:cs="Times New Roman"/>
          <w:sz w:val="24"/>
          <w:szCs w:val="24"/>
          <w:lang w:eastAsia="ro-RO"/>
        </w:rPr>
        <w:t>Nefiind și alte probleme de discutat președintele de ședință declară închise lucrările acesteia.</w:t>
      </w:r>
    </w:p>
    <w:p w14:paraId="052B2073" w14:textId="77777777" w:rsidR="00881A11" w:rsidRPr="00A32977" w:rsidRDefault="00881A11" w:rsidP="00881A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04E6E269" w14:textId="77777777" w:rsidR="00ED7944" w:rsidRDefault="00ED7944"/>
    <w:sectPr w:rsidR="00ED794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66114" w14:textId="77777777" w:rsidR="006C7236" w:rsidRDefault="006C7236" w:rsidP="00881A11">
      <w:pPr>
        <w:spacing w:after="0" w:line="240" w:lineRule="auto"/>
      </w:pPr>
      <w:r>
        <w:separator/>
      </w:r>
    </w:p>
  </w:endnote>
  <w:endnote w:type="continuationSeparator" w:id="0">
    <w:p w14:paraId="6DEA9C24" w14:textId="77777777" w:rsidR="006C7236" w:rsidRDefault="006C7236" w:rsidP="00881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opperplate Gothic Bold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9AB1D" w14:textId="77777777" w:rsidR="006C7236" w:rsidRDefault="006C7236" w:rsidP="00881A11">
      <w:pPr>
        <w:spacing w:after="0" w:line="240" w:lineRule="auto"/>
      </w:pPr>
      <w:r>
        <w:separator/>
      </w:r>
    </w:p>
  </w:footnote>
  <w:footnote w:type="continuationSeparator" w:id="0">
    <w:p w14:paraId="662B983C" w14:textId="77777777" w:rsidR="006C7236" w:rsidRDefault="006C7236" w:rsidP="00881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A77AF" w14:textId="77777777" w:rsidR="00881A11" w:rsidRPr="00881A11" w:rsidRDefault="00881A11" w:rsidP="00881A11">
    <w:pPr>
      <w:tabs>
        <w:tab w:val="center" w:pos="4536"/>
      </w:tabs>
      <w:spacing w:after="0" w:line="240" w:lineRule="auto"/>
      <w:jc w:val="center"/>
      <w:rPr>
        <w:rFonts w:ascii="Algerian" w:hAnsi="Algerian" w:cs="Algerian"/>
        <w:bCs/>
        <w:kern w:val="0"/>
        <w:sz w:val="52"/>
        <w:szCs w:val="52"/>
        <w14:ligatures w14:val="none"/>
      </w:rPr>
    </w:pPr>
    <w:bookmarkStart w:id="1" w:name="_Hlk54177538"/>
    <w:bookmarkStart w:id="2" w:name="_Hlk54177539"/>
    <w:bookmarkStart w:id="3" w:name="_Hlk54177540"/>
    <w:bookmarkStart w:id="4" w:name="_Hlk54177541"/>
    <w:bookmarkStart w:id="5" w:name="_Hlk54181715"/>
    <w:bookmarkStart w:id="6" w:name="_Hlk54181716"/>
    <w:bookmarkStart w:id="7" w:name="_Hlk54181717"/>
    <w:bookmarkStart w:id="8" w:name="_Hlk54181718"/>
    <w:bookmarkStart w:id="9" w:name="_Hlk54181719"/>
    <w:bookmarkStart w:id="10" w:name="_Hlk54181720"/>
    <w:bookmarkStart w:id="11" w:name="_Hlk80950298"/>
    <w:bookmarkStart w:id="12" w:name="_Hlk80950299"/>
    <w:bookmarkStart w:id="13" w:name="_Hlk184818493"/>
    <w:bookmarkStart w:id="14" w:name="_Hlk184818494"/>
    <w:bookmarkStart w:id="15" w:name="_Hlk206595688"/>
    <w:bookmarkStart w:id="16" w:name="_Hlk206595689"/>
    <w:r w:rsidRPr="00881A11">
      <w:rPr>
        <w:bCs/>
        <w:noProof/>
        <w:kern w:val="0"/>
        <w14:ligatures w14:val="none"/>
      </w:rPr>
      <w:drawing>
        <wp:anchor distT="0" distB="0" distL="114300" distR="114300" simplePos="0" relativeHeight="251660288" behindDoc="0" locked="0" layoutInCell="1" allowOverlap="1" wp14:anchorId="1CAF0933" wp14:editId="0200AFE4">
          <wp:simplePos x="0" y="0"/>
          <wp:positionH relativeFrom="column">
            <wp:posOffset>5130165</wp:posOffset>
          </wp:positionH>
          <wp:positionV relativeFrom="paragraph">
            <wp:posOffset>-452755</wp:posOffset>
          </wp:positionV>
          <wp:extent cx="956310" cy="1457692"/>
          <wp:effectExtent l="0" t="0" r="0" b="9525"/>
          <wp:wrapNone/>
          <wp:docPr id="322080563" name="Imagine 3220805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ema Dragal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6310" cy="14576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81A11">
      <w:rPr>
        <w:noProof/>
        <w:kern w:val="0"/>
        <w14:ligatures w14:val="none"/>
      </w:rPr>
      <w:drawing>
        <wp:anchor distT="0" distB="0" distL="114300" distR="114300" simplePos="0" relativeHeight="251661312" behindDoc="0" locked="0" layoutInCell="1" allowOverlap="1" wp14:anchorId="6F686071" wp14:editId="1248CC1D">
          <wp:simplePos x="0" y="0"/>
          <wp:positionH relativeFrom="margin">
            <wp:align>left</wp:align>
          </wp:positionH>
          <wp:positionV relativeFrom="paragraph">
            <wp:posOffset>-285750</wp:posOffset>
          </wp:positionV>
          <wp:extent cx="876300" cy="1269244"/>
          <wp:effectExtent l="0" t="0" r="0" b="7620"/>
          <wp:wrapNone/>
          <wp:docPr id="1234614178" name="Imagine 12346141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ma_Oficiala_a_Romaniei_din_2016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12692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17" w:name="_Hlk51918475"/>
    <w:bookmarkStart w:id="18" w:name="_Hlk51918476"/>
    <w:bookmarkStart w:id="19" w:name="_Hlk51918477"/>
    <w:bookmarkStart w:id="20" w:name="_Hlk51918478"/>
    <w:bookmarkStart w:id="21" w:name="_Hlk51918479"/>
    <w:bookmarkStart w:id="22" w:name="_Hlk51918480"/>
    <w:bookmarkStart w:id="23" w:name="_Hlk51918481"/>
    <w:bookmarkStart w:id="24" w:name="_Hlk51918482"/>
    <w:bookmarkStart w:id="25" w:name="_Hlk51918483"/>
    <w:bookmarkStart w:id="26" w:name="_Hlk51918484"/>
    <w:bookmarkStart w:id="27" w:name="_Hlk51918485"/>
    <w:bookmarkStart w:id="28" w:name="_Hlk51918486"/>
    <w:bookmarkStart w:id="29" w:name="_Hlk54181682"/>
    <w:bookmarkStart w:id="30" w:name="_Hlk54181683"/>
    <w:bookmarkStart w:id="31" w:name="_Hlk54181684"/>
    <w:bookmarkStart w:id="32" w:name="_Hlk54181685"/>
    <w:r w:rsidRPr="00881A11">
      <w:rPr>
        <w:rFonts w:ascii="Algerian" w:hAnsi="Algerian" w:cs="Algerian"/>
        <w:bCs/>
        <w:kern w:val="0"/>
        <w:sz w:val="52"/>
        <w:szCs w:val="52"/>
        <w14:ligatures w14:val="none"/>
      </w:rPr>
      <w:t>România</w:t>
    </w:r>
  </w:p>
  <w:p w14:paraId="54EE2A39" w14:textId="77777777" w:rsidR="00881A11" w:rsidRPr="00881A11" w:rsidRDefault="00881A11" w:rsidP="00881A11">
    <w:pPr>
      <w:suppressAutoHyphens/>
      <w:autoSpaceDN w:val="0"/>
      <w:spacing w:after="0" w:line="240" w:lineRule="auto"/>
      <w:jc w:val="center"/>
      <w:textAlignment w:val="baseline"/>
      <w:rPr>
        <w:rFonts w:ascii="Algerian" w:eastAsia="Times New Roman" w:hAnsi="Algerian" w:cs="Copperplate Gothic Bold"/>
        <w:bCs/>
        <w:kern w:val="3"/>
        <w:sz w:val="48"/>
        <w:szCs w:val="48"/>
        <w:lang w:eastAsia="zh-CN"/>
        <w14:ligatures w14:val="none"/>
      </w:rPr>
    </w:pPr>
    <w:r w:rsidRPr="00881A11">
      <w:rPr>
        <w:rFonts w:ascii="Algerian" w:eastAsia="Times New Roman" w:hAnsi="Algerian" w:cs="Copperplate Gothic Bold"/>
        <w:bCs/>
        <w:kern w:val="3"/>
        <w:sz w:val="48"/>
        <w:szCs w:val="48"/>
        <w:lang w:eastAsia="zh-CN"/>
        <w14:ligatures w14:val="none"/>
      </w:rPr>
      <w:t>COMUNA DRAGALINA</w:t>
    </w:r>
  </w:p>
  <w:p w14:paraId="4FD6A8A5" w14:textId="77777777" w:rsidR="00881A11" w:rsidRPr="00881A11" w:rsidRDefault="00881A11" w:rsidP="00881A11">
    <w:pPr>
      <w:suppressAutoHyphens/>
      <w:autoSpaceDN w:val="0"/>
      <w:spacing w:after="0" w:line="240" w:lineRule="auto"/>
      <w:jc w:val="center"/>
      <w:textAlignment w:val="baseline"/>
      <w:rPr>
        <w:rFonts w:ascii="Algerian" w:eastAsia="Times New Roman" w:hAnsi="Algerian" w:cs="Algerian"/>
        <w:bCs/>
        <w:kern w:val="3"/>
        <w:sz w:val="44"/>
        <w:szCs w:val="44"/>
        <w:lang w:eastAsia="zh-CN"/>
        <w14:ligatures w14:val="none"/>
      </w:rPr>
    </w:pPr>
    <w:r w:rsidRPr="00881A11">
      <w:rPr>
        <w:rFonts w:ascii="Algerian" w:eastAsia="Times New Roman" w:hAnsi="Algerian" w:cs="Algerian"/>
        <w:bCs/>
        <w:kern w:val="3"/>
        <w:sz w:val="44"/>
        <w:szCs w:val="44"/>
        <w:lang w:eastAsia="zh-CN"/>
        <w14:ligatures w14:val="none"/>
      </w:rPr>
      <w:t>JUDE</w:t>
    </w:r>
    <w:r w:rsidRPr="00881A11">
      <w:rPr>
        <w:rFonts w:ascii="Cambria" w:eastAsia="Times New Roman" w:hAnsi="Cambria" w:cs="Cambria"/>
        <w:bCs/>
        <w:kern w:val="3"/>
        <w:sz w:val="44"/>
        <w:szCs w:val="44"/>
        <w:lang w:eastAsia="zh-CN"/>
        <w14:ligatures w14:val="none"/>
      </w:rPr>
      <w:t>Ț</w:t>
    </w:r>
    <w:r w:rsidRPr="00881A11">
      <w:rPr>
        <w:rFonts w:ascii="Algerian" w:eastAsia="Times New Roman" w:hAnsi="Algerian" w:cs="Algerian"/>
        <w:bCs/>
        <w:kern w:val="3"/>
        <w:sz w:val="44"/>
        <w:szCs w:val="44"/>
        <w:lang w:eastAsia="zh-CN"/>
        <w14:ligatures w14:val="none"/>
      </w:rPr>
      <w:t>UL C</w:t>
    </w:r>
    <w:r w:rsidRPr="00881A11">
      <w:rPr>
        <w:rFonts w:ascii="Cambria" w:eastAsia="Times New Roman" w:hAnsi="Cambria" w:cs="Cambria"/>
        <w:bCs/>
        <w:kern w:val="3"/>
        <w:sz w:val="44"/>
        <w:szCs w:val="44"/>
        <w:lang w:eastAsia="zh-CN"/>
        <w14:ligatures w14:val="none"/>
      </w:rPr>
      <w:t>Ă</w:t>
    </w:r>
    <w:r w:rsidRPr="00881A11">
      <w:rPr>
        <w:rFonts w:ascii="Algerian" w:eastAsia="Times New Roman" w:hAnsi="Algerian" w:cs="Algerian"/>
        <w:bCs/>
        <w:kern w:val="3"/>
        <w:sz w:val="44"/>
        <w:szCs w:val="44"/>
        <w:lang w:eastAsia="zh-CN"/>
        <w14:ligatures w14:val="none"/>
      </w:rPr>
      <w:t>L</w:t>
    </w:r>
    <w:r w:rsidRPr="00881A11">
      <w:rPr>
        <w:rFonts w:ascii="Cambria" w:eastAsia="Times New Roman" w:hAnsi="Cambria" w:cs="Cambria"/>
        <w:bCs/>
        <w:kern w:val="3"/>
        <w:sz w:val="44"/>
        <w:szCs w:val="44"/>
        <w:lang w:eastAsia="zh-CN"/>
        <w14:ligatures w14:val="none"/>
      </w:rPr>
      <w:t>Ă</w:t>
    </w:r>
    <w:r w:rsidRPr="00881A11">
      <w:rPr>
        <w:rFonts w:ascii="Algerian" w:eastAsia="Times New Roman" w:hAnsi="Algerian" w:cs="Algerian"/>
        <w:bCs/>
        <w:kern w:val="3"/>
        <w:sz w:val="44"/>
        <w:szCs w:val="44"/>
        <w:lang w:eastAsia="zh-CN"/>
        <w14:ligatures w14:val="none"/>
      </w:rPr>
      <w:t>RA</w:t>
    </w:r>
    <w:r w:rsidRPr="00881A11">
      <w:rPr>
        <w:rFonts w:ascii="Cambria" w:eastAsia="Times New Roman" w:hAnsi="Cambria" w:cs="Cambria"/>
        <w:bCs/>
        <w:kern w:val="3"/>
        <w:sz w:val="44"/>
        <w:szCs w:val="44"/>
        <w:lang w:eastAsia="zh-CN"/>
        <w14:ligatures w14:val="none"/>
      </w:rPr>
      <w:t>Ș</w:t>
    </w:r>
    <w:r w:rsidRPr="00881A11">
      <w:rPr>
        <w:rFonts w:ascii="Algerian" w:eastAsia="Times New Roman" w:hAnsi="Algerian" w:cs="Algerian"/>
        <w:bCs/>
        <w:kern w:val="3"/>
        <w:sz w:val="44"/>
        <w:szCs w:val="44"/>
        <w:lang w:eastAsia="zh-CN"/>
        <w14:ligatures w14:val="none"/>
      </w:rPr>
      <w:t>I</w:t>
    </w:r>
  </w:p>
  <w:p w14:paraId="791096E8" w14:textId="77777777" w:rsidR="00881A11" w:rsidRPr="00881A11" w:rsidRDefault="00881A11" w:rsidP="00881A11">
    <w:pPr>
      <w:tabs>
        <w:tab w:val="center" w:pos="4703"/>
        <w:tab w:val="right" w:pos="9406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kern w:val="3"/>
        <w:sz w:val="24"/>
        <w:szCs w:val="24"/>
        <w:lang w:eastAsia="zh-CN"/>
        <w14:ligatures w14:val="none"/>
      </w:rPr>
    </w:pPr>
    <w:r w:rsidRPr="00881A11">
      <w:rPr>
        <w:rFonts w:ascii="Times New Roman" w:eastAsia="Times New Roman" w:hAnsi="Times New Roman" w:cs="Times New Roman"/>
        <w:noProof/>
        <w:kern w:val="3"/>
        <w:sz w:val="24"/>
        <w:szCs w:val="24"/>
        <w:lang w:eastAsia="zh-CN"/>
        <w14:ligatures w14:val="none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DCB1EB9" wp14:editId="44665CCC">
              <wp:simplePos x="0" y="0"/>
              <wp:positionH relativeFrom="column">
                <wp:posOffset>-28575</wp:posOffset>
              </wp:positionH>
              <wp:positionV relativeFrom="paragraph">
                <wp:posOffset>193675</wp:posOffset>
              </wp:positionV>
              <wp:extent cx="5943600" cy="0"/>
              <wp:effectExtent l="38100" t="38100" r="38100" b="38100"/>
              <wp:wrapNone/>
              <wp:docPr id="3" name="Conector drep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57240" cap="sq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1EE245" id="Conector drept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25pt,15.25pt" to="465.7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" strokeweight="1.59mm">
              <v:stroke joinstyle="miter" endcap="square"/>
              <o:lock v:ext="edit" shapetype="f"/>
            </v:line>
          </w:pict>
        </mc:Fallback>
      </mc:AlternateContent>
    </w:r>
    <w:r w:rsidRPr="00881A11">
      <w:rPr>
        <w:rFonts w:ascii="Times New Roman" w:eastAsia="Times New Roman" w:hAnsi="Times New Roman" w:cs="Times New Roman"/>
        <w:b/>
        <w:kern w:val="3"/>
        <w:lang w:eastAsia="zh-CN"/>
        <w14:ligatures w14:val="none"/>
      </w:rPr>
      <w:t xml:space="preserve">tel. 0242/708.073, fax. 0242/708.074, e-mail: </w:t>
    </w:r>
    <w:hyperlink r:id="rId3" w:history="1">
      <w:r w:rsidRPr="00881A11">
        <w:rPr>
          <w:rFonts w:ascii="Times New Roman" w:eastAsia="Times New Roman" w:hAnsi="Times New Roman" w:cs="Times New Roman"/>
          <w:b/>
          <w:color w:val="0563C1" w:themeColor="hyperlink"/>
          <w:kern w:val="3"/>
          <w:u w:val="single"/>
          <w:lang w:eastAsia="zh-CN"/>
          <w14:ligatures w14:val="none"/>
        </w:rPr>
        <w:t>pdragalina@gmail.com</w:t>
      </w:r>
    </w:hyperlink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</w:p>
  <w:p w14:paraId="0C7A41BD" w14:textId="77777777" w:rsidR="00881A11" w:rsidRPr="00881A11" w:rsidRDefault="00881A11" w:rsidP="00881A11">
    <w:pPr>
      <w:tabs>
        <w:tab w:val="center" w:pos="4703"/>
        <w:tab w:val="right" w:pos="9406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kern w:val="3"/>
        <w:sz w:val="24"/>
        <w:szCs w:val="24"/>
        <w:lang w:eastAsia="zh-CN"/>
        <w14:ligatures w14:val="none"/>
      </w:rPr>
    </w:pPr>
  </w:p>
  <w:p w14:paraId="4938A216" w14:textId="77777777" w:rsidR="00881A11" w:rsidRPr="00881A11" w:rsidRDefault="00881A11" w:rsidP="00881A11">
    <w:pPr>
      <w:tabs>
        <w:tab w:val="center" w:pos="4703"/>
        <w:tab w:val="right" w:pos="9406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kern w:val="3"/>
        <w:sz w:val="24"/>
        <w:szCs w:val="24"/>
        <w:lang w:eastAsia="zh-CN"/>
        <w14:ligatures w14:val="none"/>
      </w:rPr>
    </w:pPr>
  </w:p>
  <w:p w14:paraId="025BCD87" w14:textId="77777777" w:rsidR="00881A11" w:rsidRDefault="00881A11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44"/>
    <w:rsid w:val="006C7236"/>
    <w:rsid w:val="00881A11"/>
    <w:rsid w:val="00B47B51"/>
    <w:rsid w:val="00ED7944"/>
    <w:rsid w:val="00F6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84EF1"/>
  <w15:chartTrackingRefBased/>
  <w15:docId w15:val="{95C3C7EC-86F5-45A8-9A71-523C39017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A11"/>
    <w:pPr>
      <w:spacing w:line="259" w:lineRule="auto"/>
    </w:pPr>
    <w:rPr>
      <w:sz w:val="22"/>
      <w:szCs w:val="22"/>
    </w:rPr>
  </w:style>
  <w:style w:type="paragraph" w:styleId="Titlu1">
    <w:name w:val="heading 1"/>
    <w:basedOn w:val="Normal"/>
    <w:next w:val="Normal"/>
    <w:link w:val="Titlu1Caracter"/>
    <w:uiPriority w:val="9"/>
    <w:qFormat/>
    <w:rsid w:val="00ED794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D794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D794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D794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D794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D794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D794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D794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D794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D79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D79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D79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D7944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D7944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D7944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D7944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D7944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D7944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ED79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ED7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D794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D79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ED7944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Caracter">
    <w:name w:val="Citat Caracter"/>
    <w:basedOn w:val="Fontdeparagrafimplicit"/>
    <w:link w:val="Citat"/>
    <w:uiPriority w:val="29"/>
    <w:rsid w:val="00ED7944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ED7944"/>
    <w:pPr>
      <w:spacing w:line="278" w:lineRule="auto"/>
      <w:ind w:left="720"/>
      <w:contextualSpacing/>
    </w:pPr>
    <w:rPr>
      <w:sz w:val="24"/>
      <w:szCs w:val="24"/>
    </w:rPr>
  </w:style>
  <w:style w:type="character" w:styleId="Accentuareintens">
    <w:name w:val="Intense Emphasis"/>
    <w:basedOn w:val="Fontdeparagrafimplicit"/>
    <w:uiPriority w:val="21"/>
    <w:qFormat/>
    <w:rsid w:val="00ED7944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D79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D7944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ED7944"/>
    <w:rPr>
      <w:b/>
      <w:bCs/>
      <w:smallCaps/>
      <w:color w:val="2F5496" w:themeColor="accent1" w:themeShade="BF"/>
      <w:spacing w:val="5"/>
    </w:rPr>
  </w:style>
  <w:style w:type="character" w:styleId="Robust">
    <w:name w:val="Strong"/>
    <w:basedOn w:val="Fontdeparagrafimplicit"/>
    <w:uiPriority w:val="22"/>
    <w:qFormat/>
    <w:rsid w:val="00881A11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881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81A11"/>
    <w:rPr>
      <w:sz w:val="22"/>
      <w:szCs w:val="22"/>
    </w:rPr>
  </w:style>
  <w:style w:type="paragraph" w:styleId="Subsol">
    <w:name w:val="footer"/>
    <w:basedOn w:val="Normal"/>
    <w:link w:val="SubsolCaracter"/>
    <w:uiPriority w:val="99"/>
    <w:unhideWhenUsed/>
    <w:rsid w:val="00881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81A1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dragalina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214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2026-04-20T11:40:00Z</dcterms:created>
  <dcterms:modified xsi:type="dcterms:W3CDTF">2026-04-20T11:56:00Z</dcterms:modified>
</cp:coreProperties>
</file>